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590A" w14:textId="77777777" w:rsidR="00DD1AF6" w:rsidRDefault="00DD1AF6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bookmarkStart w:id="0" w:name="_GoBack1"/>
      <w:bookmarkEnd w:id="0"/>
    </w:p>
    <w:p w14:paraId="0FE112AE" w14:textId="77777777"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14:paraId="48965FAC" w14:textId="34F4AEE8" w:rsidR="005D5575" w:rsidRDefault="00235493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очередного заседания № 3</w:t>
      </w:r>
      <w:r w:rsidR="00DD1AF6">
        <w:rPr>
          <w:rFonts w:ascii="Times New Roman" w:hAnsi="Times New Roman"/>
          <w:b/>
          <w:lang w:eastAsia="ru-RU"/>
        </w:rPr>
        <w:t>3</w:t>
      </w:r>
      <w:r w:rsidR="00215FE2">
        <w:rPr>
          <w:rFonts w:ascii="Times New Roman" w:hAnsi="Times New Roman"/>
          <w:b/>
          <w:lang w:eastAsia="ru-RU"/>
        </w:rPr>
        <w:t xml:space="preserve"> Совета депутатов</w:t>
      </w:r>
    </w:p>
    <w:p w14:paraId="4BE127BE" w14:textId="77777777"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tbl>
      <w:tblPr>
        <w:tblStyle w:val="aa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5D5575" w14:paraId="36C0AAFE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9132" w14:textId="77777777" w:rsidR="006A7226" w:rsidRDefault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</w:t>
            </w:r>
          </w:p>
          <w:p w14:paraId="04D4F798" w14:textId="77777777" w:rsidR="005D5575" w:rsidRDefault="00215F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проведения:</w:t>
            </w:r>
          </w:p>
          <w:p w14:paraId="792B402E" w14:textId="77777777" w:rsidR="005D5575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14:paraId="0B4A2D3C" w14:textId="77777777" w:rsidR="005D5575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087A" w14:textId="20747BEC" w:rsidR="005D5575" w:rsidRPr="00215FE2" w:rsidRDefault="006B40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19</w:t>
            </w:r>
            <w:r w:rsidR="00215FE2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03</w:t>
            </w:r>
            <w:r w:rsidR="00B905E7">
              <w:rPr>
                <w:rFonts w:ascii="Times New Roman" w:hAnsi="Times New Roman"/>
                <w:b/>
                <w:lang w:eastAsia="ru-RU"/>
              </w:rPr>
              <w:t>.2020</w:t>
            </w:r>
          </w:p>
          <w:p w14:paraId="5D6FF434" w14:textId="431EAC7D" w:rsidR="005D5575" w:rsidRDefault="006B40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19-00</w:t>
            </w:r>
            <w:r w:rsidR="00215FE2">
              <w:rPr>
                <w:rFonts w:ascii="Times New Roman" w:hAnsi="Times New Roman"/>
                <w:b/>
                <w:lang w:eastAsia="ru-RU"/>
              </w:rPr>
              <w:t xml:space="preserve"> ч.</w:t>
            </w:r>
          </w:p>
          <w:p w14:paraId="2AF85E76" w14:textId="77777777" w:rsidR="005D5575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Аппарат</w:t>
            </w:r>
            <w:r w:rsidRPr="00215FE2">
              <w:rPr>
                <w:rFonts w:ascii="Times New Roman" w:hAnsi="Times New Roman"/>
                <w:b/>
                <w:lang w:eastAsia="ru-RU"/>
              </w:rPr>
              <w:t xml:space="preserve"> СД МО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Черемушки </w:t>
            </w:r>
          </w:p>
          <w:p w14:paraId="154C9A1B" w14:textId="77777777" w:rsidR="00B905E7" w:rsidRPr="00B905E7" w:rsidRDefault="00B905E7">
            <w:pPr>
              <w:spacing w:after="0" w:line="240" w:lineRule="auto"/>
              <w:jc w:val="center"/>
            </w:pPr>
            <w:r w:rsidRPr="00B905E7">
              <w:rPr>
                <w:rFonts w:ascii="Times New Roman" w:hAnsi="Times New Roman"/>
                <w:lang w:eastAsia="ru-RU"/>
              </w:rPr>
              <w:t>(ул. Новочеремушкинская, д. 57)</w:t>
            </w:r>
          </w:p>
        </w:tc>
      </w:tr>
    </w:tbl>
    <w:p w14:paraId="186C9A0F" w14:textId="77777777" w:rsidR="005D5575" w:rsidRDefault="005D5575">
      <w:pPr>
        <w:spacing w:after="0" w:line="240" w:lineRule="auto"/>
        <w:ind w:left="194" w:hanging="180"/>
        <w:rPr>
          <w:rFonts w:ascii="Times New Roman" w:hAnsi="Times New Roman"/>
          <w:sz w:val="16"/>
          <w:szCs w:val="16"/>
          <w:lang w:eastAsia="ru-RU"/>
        </w:rPr>
      </w:pPr>
    </w:p>
    <w:p w14:paraId="195EE561" w14:textId="34DB1AB8" w:rsidR="005D5575" w:rsidRDefault="00215FE2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6B403D">
        <w:rPr>
          <w:rFonts w:ascii="Times New Roman" w:hAnsi="Times New Roman"/>
          <w:lang w:eastAsia="ru-RU"/>
        </w:rPr>
        <w:t>19</w:t>
      </w:r>
      <w:r>
        <w:rPr>
          <w:rFonts w:ascii="Times New Roman" w:hAnsi="Times New Roman"/>
          <w:lang w:eastAsia="ru-RU"/>
        </w:rPr>
        <w:t>.</w:t>
      </w:r>
      <w:r w:rsidR="006B403D">
        <w:rPr>
          <w:rFonts w:ascii="Times New Roman" w:hAnsi="Times New Roman"/>
          <w:lang w:eastAsia="ru-RU"/>
        </w:rPr>
        <w:t>03</w:t>
      </w:r>
      <w:r w:rsidR="00B905E7">
        <w:rPr>
          <w:rFonts w:ascii="Times New Roman" w:hAnsi="Times New Roman"/>
          <w:lang w:eastAsia="ru-RU"/>
        </w:rPr>
        <w:t>.2020</w:t>
      </w:r>
      <w:r>
        <w:rPr>
          <w:rFonts w:ascii="Times New Roman" w:hAnsi="Times New Roman"/>
          <w:lang w:eastAsia="ru-RU"/>
        </w:rPr>
        <w:t xml:space="preserve"> (до 5 мин.)</w:t>
      </w: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516"/>
        <w:gridCol w:w="1556"/>
        <w:gridCol w:w="1134"/>
      </w:tblGrid>
      <w:tr w:rsidR="005D5575" w:rsidRPr="00224BE0" w14:paraId="6DB57450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2BF4D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01BD72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CD9B66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CF81DC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6B403D" w:rsidRPr="00224BE0" w14:paraId="4264700A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C73610" w14:textId="222AF88A" w:rsidR="006B403D" w:rsidRP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40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71DC14" w14:textId="31C72524" w:rsidR="006B403D" w:rsidRPr="006B403D" w:rsidRDefault="006B403D" w:rsidP="006B403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B403D">
              <w:rPr>
                <w:rFonts w:ascii="Times New Roman" w:hAnsi="Times New Roman" w:cs="Times New Roman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14DB0E" w14:textId="09500FE3" w:rsidR="006B403D" w:rsidRPr="006B403D" w:rsidRDefault="00F653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24A897" w14:textId="591F852B" w:rsidR="006B403D" w:rsidRP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403D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6B403D" w:rsidRPr="00224BE0" w14:paraId="30CEF345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CB7514" w14:textId="0E577E6D" w:rsidR="006B403D" w:rsidRP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575323" w14:textId="134A75E9" w:rsidR="006B403D" w:rsidRPr="006B403D" w:rsidRDefault="006B403D" w:rsidP="006B403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 заслушивании руководителя многофункционального центра предоставления государственных услуг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1D3B82" w14:textId="5F7E2F6F" w:rsidR="006B403D" w:rsidRPr="006B403D" w:rsidRDefault="00F653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80C33E" w14:textId="2591E714" w:rsidR="006B403D" w:rsidRPr="006B403D" w:rsidRDefault="00746E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 мин</w:t>
            </w:r>
          </w:p>
        </w:tc>
      </w:tr>
      <w:tr w:rsidR="006B403D" w:rsidRPr="00224BE0" w14:paraId="0DFC6E86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D513A5" w14:textId="2828C7E6" w:rsid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5F8B6B" w14:textId="30563699" w:rsidR="006B403D" w:rsidRPr="006B403D" w:rsidRDefault="006B403D" w:rsidP="006B403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B403D">
              <w:rPr>
                <w:rFonts w:ascii="Times New Roman" w:hAnsi="Times New Roman" w:cs="Times New Roman"/>
                <w:sz w:val="24"/>
                <w:szCs w:val="24"/>
              </w:rPr>
              <w:t>О заслушивании информации заведующего филиалом ГБУЗ «ГП №22 ДЗМ Филиал №1»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743F9F" w14:textId="06EEA978" w:rsidR="006B403D" w:rsidRPr="006B403D" w:rsidRDefault="00F653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B96FA2" w14:textId="695AAE4C" w:rsidR="006B403D" w:rsidRPr="006B403D" w:rsidRDefault="00746E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 мин</w:t>
            </w:r>
          </w:p>
        </w:tc>
      </w:tr>
      <w:tr w:rsidR="005D5575" w:rsidRPr="00224BE0" w14:paraId="575329D2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27FA7C" w14:textId="341BD2C0" w:rsidR="005D5575" w:rsidRP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C135B9" w14:textId="77777777" w:rsidR="005D5575" w:rsidRPr="00224BE0" w:rsidRDefault="00235493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4BE0">
              <w:rPr>
                <w:rFonts w:ascii="Times New Roman" w:hAnsi="Times New Roman" w:cs="Times New Roman"/>
                <w:bCs/>
              </w:rPr>
              <w:t>О внесении изменений в решение Совета депутатов муниципального округа Черемушки от 21.11.2019 №28/3 «О бюджете муниципального округа Черемушки на 2020 год и плановый период 2021 и 2022 годов»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36C967" w14:textId="2F9B90BF" w:rsidR="005D5575" w:rsidRPr="00224BE0" w:rsidRDefault="005A1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D97465" w14:textId="0FFDE05D" w:rsidR="005D5575" w:rsidRPr="00224BE0" w:rsidRDefault="00DD1A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15FE2" w:rsidRPr="00224BE0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  <w:tr w:rsidR="006B403D" w:rsidRPr="00224BE0" w14:paraId="7FDB5904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936D5A" w14:textId="2A70CCBE" w:rsidR="006B403D" w:rsidRP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D6FE39" w14:textId="4EC69A57" w:rsidR="006B403D" w:rsidRPr="00224BE0" w:rsidRDefault="006B403D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4BE0">
              <w:rPr>
                <w:rFonts w:ascii="Times New Roman" w:hAnsi="Times New Roman" w:cs="Times New Roman"/>
                <w:bCs/>
              </w:rPr>
              <w:t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E39318" w14:textId="7F4C634D" w:rsidR="006B403D" w:rsidRPr="005A1988" w:rsidRDefault="005A1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8ED703" w14:textId="74A9FD1F" w:rsidR="006B403D" w:rsidRDefault="00746E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6B403D" w:rsidRPr="00224BE0" w14:paraId="3B86D585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60423D" w14:textId="446B6951" w:rsidR="006B403D" w:rsidRP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D9E6FD" w14:textId="7333944D" w:rsidR="006B403D" w:rsidRPr="004523E2" w:rsidRDefault="004523E2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3E2">
              <w:rPr>
                <w:rFonts w:ascii="Times New Roman" w:hAnsi="Times New Roman"/>
                <w:bCs/>
                <w:sz w:val="24"/>
                <w:szCs w:val="24"/>
              </w:rPr>
              <w:t xml:space="preserve">О согласовании Плана местных праздничных, военно-патриотических и иных зрелищных мероприятий на территории муниципального округа Черемушки на </w:t>
            </w:r>
            <w:r w:rsidRPr="004523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4523E2">
              <w:rPr>
                <w:rFonts w:ascii="Times New Roman" w:hAnsi="Times New Roman"/>
                <w:bCs/>
                <w:sz w:val="24"/>
                <w:szCs w:val="24"/>
              </w:rPr>
              <w:t xml:space="preserve"> полугодие 2020 года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7F6706" w14:textId="1AF4658B" w:rsidR="006B403D" w:rsidRPr="00224BE0" w:rsidRDefault="00C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A05FC4" w14:textId="578F0A7B" w:rsidR="006B403D" w:rsidRDefault="00746E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DD1AF6" w:rsidRPr="00224BE0" w14:paraId="1BE3AF26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449438" w14:textId="67B42F86" w:rsidR="00DD1AF6" w:rsidRPr="00DD1AF6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F70853" w14:textId="7B6866A5" w:rsidR="00DD1AF6" w:rsidRPr="00224BE0" w:rsidRDefault="00DD1AF6" w:rsidP="00DD1AF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рассмотрении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</w:t>
            </w:r>
            <w:r w:rsidRPr="007B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Черемушкинск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межрайонной прокуратуры от 20</w:t>
            </w:r>
            <w:r w:rsidRPr="007B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.02.2020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07-05</w:t>
            </w:r>
            <w:r w:rsidRPr="007B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074C25" w14:textId="0BB89AF5" w:rsidR="00DD1AF6" w:rsidRPr="00224BE0" w:rsidRDefault="00C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00E1CF" w14:textId="19951625" w:rsidR="00DD1AF6" w:rsidRPr="00224BE0" w:rsidRDefault="00DD1A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746E9D" w:rsidRPr="00224BE0" w14:paraId="337FE8C6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96F986" w14:textId="4D11C5FA" w:rsidR="00746E9D" w:rsidRDefault="00746E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EF3596" w14:textId="4E0BFE5C" w:rsidR="00746E9D" w:rsidRPr="007B4B8E" w:rsidRDefault="004E0CAB" w:rsidP="00DD1AF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обращении Совета депутатов муниципального округа Черемушки в Конституционный суд</w:t>
            </w:r>
            <w:r w:rsidR="00AA2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Совет Федерации Федерального Собрания Российской Федерации, Государственную Думу </w:t>
            </w:r>
            <w:r w:rsidR="00AA2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Собрания Российской Федерации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E7A644" w14:textId="276AF73A" w:rsidR="00746E9D" w:rsidRPr="00224BE0" w:rsidRDefault="00C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E25267" w14:textId="23D755F7" w:rsidR="00746E9D" w:rsidRDefault="004E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CD1847" w:rsidRPr="00224BE0" w14:paraId="35CAB029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0040CC" w14:textId="3BD4D290" w:rsidR="00CD1847" w:rsidRDefault="00CD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C2AC40" w14:textId="583C5BEB" w:rsidR="00CD1847" w:rsidRDefault="00A77E42" w:rsidP="00DD1AF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C55">
              <w:rPr>
                <w:rFonts w:ascii="Times New Roman" w:hAnsi="Times New Roman" w:cs="Times New Roman"/>
                <w:sz w:val="24"/>
                <w:szCs w:val="24"/>
              </w:rPr>
              <w:t>О выдвижении кандидатур в состав территориальной избирательной комиссии района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56DA6F" w14:textId="7D7E47DE" w:rsidR="00CD1847" w:rsidRDefault="00A77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069D3B" w14:textId="65119DAB" w:rsidR="00CD1847" w:rsidRDefault="00A7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4523E2" w:rsidRPr="00224BE0" w14:paraId="7EBE31DF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2032C6" w14:textId="18B6F91C" w:rsidR="004523E2" w:rsidRDefault="00CD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D1023D" w14:textId="77777777" w:rsidR="004523E2" w:rsidRDefault="004523E2" w:rsidP="00DD1AF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Разное:</w:t>
            </w:r>
          </w:p>
          <w:p w14:paraId="28DBA7DF" w14:textId="1AFCC6B7" w:rsidR="004523E2" w:rsidRPr="004523E2" w:rsidRDefault="004523E2" w:rsidP="004523E2">
            <w:pPr>
              <w:pStyle w:val="af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4990205"/>
            <w:r w:rsidRPr="0045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предложений </w:t>
            </w:r>
            <w:r w:rsidRPr="004523E2">
              <w:rPr>
                <w:rFonts w:ascii="Times New Roman" w:hAnsi="Times New Roman" w:cs="Times New Roman"/>
                <w:sz w:val="24"/>
                <w:szCs w:val="24"/>
              </w:rPr>
              <w:t>по облагораживанию территории ГБУЗ «</w:t>
            </w:r>
            <w:r w:rsidR="00836B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23E2">
              <w:rPr>
                <w:rFonts w:ascii="Times New Roman" w:hAnsi="Times New Roman" w:cs="Times New Roman"/>
                <w:sz w:val="24"/>
                <w:szCs w:val="24"/>
              </w:rPr>
              <w:t>ГП № 1 О ДЗМ» филиал № 4 по адресу: ул. Профсоюзная, д. 52 в отношении которой планируется разработка проектов благоустройства</w:t>
            </w:r>
          </w:p>
          <w:bookmarkEnd w:id="1"/>
          <w:p w14:paraId="4A487A58" w14:textId="202B7D55" w:rsidR="004523E2" w:rsidRPr="004523E2" w:rsidRDefault="004523E2" w:rsidP="004523E2">
            <w:pPr>
              <w:pStyle w:val="af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адресного перечня посадки кустарников на объектах озеленения 3-й категории (дворовые территории) на территории района Черемушки (осенний период 2020 года)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8A6672" w14:textId="7E85FA93" w:rsidR="004523E2" w:rsidRDefault="00C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891382" w14:textId="5BFF84E6" w:rsidR="004523E2" w:rsidRDefault="00746E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мин</w:t>
            </w:r>
          </w:p>
        </w:tc>
      </w:tr>
    </w:tbl>
    <w:p w14:paraId="2C78430B" w14:textId="2D96E0C3" w:rsidR="005D5575" w:rsidRDefault="00746E9D">
      <w:pPr>
        <w:jc w:val="right"/>
      </w:pPr>
      <w:r>
        <w:rPr>
          <w:rFonts w:ascii="Times New Roman" w:hAnsi="Times New Roman"/>
          <w:b/>
        </w:rPr>
        <w:t>Итого: 12</w:t>
      </w:r>
      <w:r w:rsidR="00A77E42">
        <w:rPr>
          <w:rFonts w:ascii="Times New Roman" w:hAnsi="Times New Roman"/>
          <w:b/>
        </w:rPr>
        <w:t>5</w:t>
      </w:r>
      <w:r w:rsidR="00215FE2">
        <w:rPr>
          <w:rFonts w:ascii="Times New Roman" w:hAnsi="Times New Roman"/>
          <w:b/>
        </w:rPr>
        <w:t xml:space="preserve"> минут </w:t>
      </w:r>
    </w:p>
    <w:p w14:paraId="3379A82F" w14:textId="079DC721" w:rsidR="005D5575" w:rsidRDefault="00215FE2" w:rsidP="00DD1AF6">
      <w:bookmarkStart w:id="2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2"/>
      <w:r w:rsidR="00746E9D">
        <w:rPr>
          <w:rFonts w:ascii="Times New Roman" w:hAnsi="Times New Roman"/>
          <w:b/>
        </w:rPr>
        <w:t>21:0</w:t>
      </w:r>
      <w:r w:rsidR="00A77E42">
        <w:rPr>
          <w:rFonts w:ascii="Times New Roman" w:hAnsi="Times New Roman"/>
          <w:b/>
        </w:rPr>
        <w:t>5</w:t>
      </w:r>
    </w:p>
    <w:sectPr w:rsidR="005D5575" w:rsidSect="00224BE0">
      <w:pgSz w:w="11906" w:h="16838"/>
      <w:pgMar w:top="142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75"/>
    <w:rsid w:val="00003895"/>
    <w:rsid w:val="000D3489"/>
    <w:rsid w:val="00215FE2"/>
    <w:rsid w:val="00224BE0"/>
    <w:rsid w:val="00235493"/>
    <w:rsid w:val="002B0243"/>
    <w:rsid w:val="003F364C"/>
    <w:rsid w:val="004523E2"/>
    <w:rsid w:val="004E0CAB"/>
    <w:rsid w:val="005A1988"/>
    <w:rsid w:val="005D5575"/>
    <w:rsid w:val="00670EAA"/>
    <w:rsid w:val="006A7226"/>
    <w:rsid w:val="006B403D"/>
    <w:rsid w:val="00746E9D"/>
    <w:rsid w:val="007B4B8E"/>
    <w:rsid w:val="00836BFF"/>
    <w:rsid w:val="008A3798"/>
    <w:rsid w:val="00A77E42"/>
    <w:rsid w:val="00AA248C"/>
    <w:rsid w:val="00B905E7"/>
    <w:rsid w:val="00CD1847"/>
    <w:rsid w:val="00D47D2E"/>
    <w:rsid w:val="00DD1AF6"/>
    <w:rsid w:val="00F46314"/>
    <w:rsid w:val="00F65354"/>
    <w:rsid w:val="27561260"/>
    <w:rsid w:val="405F536C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728"/>
  <w15:docId w15:val="{A8A9F113-EDD6-47B7-8425-4770FB5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e">
    <w:name w:val="По умолчанию"/>
    <w:rsid w:val="003F3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List Paragraph"/>
    <w:basedOn w:val="a"/>
    <w:uiPriority w:val="99"/>
    <w:rsid w:val="0045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3241B2-AAE8-463F-B5C7-5DD1319C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Mariya</cp:lastModifiedBy>
  <cp:revision>14</cp:revision>
  <cp:lastPrinted>2020-03-13T08:02:00Z</cp:lastPrinted>
  <dcterms:created xsi:type="dcterms:W3CDTF">2019-02-21T15:28:00Z</dcterms:created>
  <dcterms:modified xsi:type="dcterms:W3CDTF">2020-03-13T09:28:00Z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